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ECF18" w14:textId="77777777" w:rsidR="00A563B6" w:rsidRDefault="009311C4">
      <w:r>
        <w:tab/>
      </w:r>
      <w:r>
        <w:tab/>
      </w:r>
      <w:r>
        <w:tab/>
      </w:r>
      <w:r>
        <w:tab/>
      </w:r>
      <w:r>
        <w:tab/>
      </w:r>
      <w:r>
        <w:tab/>
      </w:r>
      <w:r>
        <w:rPr>
          <w:noProof/>
        </w:rPr>
        <mc:AlternateContent>
          <mc:Choice Requires="wpg">
            <w:drawing>
              <wp:anchor distT="0" distB="0" distL="0" distR="0" simplePos="0" relativeHeight="251658240" behindDoc="1" locked="0" layoutInCell="1" hidden="0" allowOverlap="1" wp14:anchorId="46C037DC" wp14:editId="572BCA36">
                <wp:simplePos x="0" y="0"/>
                <wp:positionH relativeFrom="column">
                  <wp:posOffset>3340100</wp:posOffset>
                </wp:positionH>
                <wp:positionV relativeFrom="paragraph">
                  <wp:posOffset>-482599</wp:posOffset>
                </wp:positionV>
                <wp:extent cx="3124200" cy="1133475"/>
                <wp:effectExtent l="0" t="0" r="0" b="0"/>
                <wp:wrapNone/>
                <wp:docPr id="218" name="Rectangle 218"/>
                <wp:cNvGraphicFramePr/>
                <a:graphic xmlns:a="http://schemas.openxmlformats.org/drawingml/2006/main">
                  <a:graphicData uri="http://schemas.microsoft.com/office/word/2010/wordprocessingShape">
                    <wps:wsp>
                      <wps:cNvSpPr/>
                      <wps:spPr>
                        <a:xfrm>
                          <a:off x="3788663" y="3218025"/>
                          <a:ext cx="3114675" cy="1123950"/>
                        </a:xfrm>
                        <a:prstGeom prst="rect">
                          <a:avLst/>
                        </a:prstGeom>
                        <a:solidFill>
                          <a:srgbClr val="FFFFFF"/>
                        </a:solidFill>
                        <a:ln>
                          <a:noFill/>
                        </a:ln>
                      </wps:spPr>
                      <wps:txbx>
                        <w:txbxContent>
                          <w:p w14:paraId="3C2DBC61" w14:textId="77777777" w:rsidR="00A563B6" w:rsidRDefault="009311C4">
                            <w:pPr>
                              <w:spacing w:line="258" w:lineRule="auto"/>
                              <w:jc w:val="right"/>
                              <w:textDirection w:val="btLr"/>
                            </w:pPr>
                            <w:r>
                              <w:rPr>
                                <w:rFonts w:ascii="Times New Roman" w:eastAsia="Times New Roman" w:hAnsi="Times New Roman" w:cs="Times New Roman"/>
                                <w:b/>
                                <w:color w:val="000000"/>
                                <w:sz w:val="24"/>
                              </w:rPr>
                              <w:t>Contestant Number: ____________________</w:t>
                            </w:r>
                          </w:p>
                          <w:p w14:paraId="41A0A7F6" w14:textId="77777777" w:rsidR="00A563B6" w:rsidRDefault="009311C4">
                            <w:pPr>
                              <w:spacing w:line="258" w:lineRule="auto"/>
                              <w:jc w:val="right"/>
                              <w:textDirection w:val="btLr"/>
                            </w:pPr>
                            <w:r>
                              <w:rPr>
                                <w:rFonts w:ascii="Times New Roman" w:eastAsia="Times New Roman" w:hAnsi="Times New Roman" w:cs="Times New Roman"/>
                                <w:b/>
                                <w:color w:val="000000"/>
                                <w:sz w:val="24"/>
                              </w:rPr>
                              <w:t>Time: ___________________</w:t>
                            </w:r>
                          </w:p>
                          <w:p w14:paraId="4B585039" w14:textId="77777777" w:rsidR="00A563B6" w:rsidRDefault="009311C4">
                            <w:pPr>
                              <w:spacing w:line="258" w:lineRule="auto"/>
                              <w:jc w:val="right"/>
                              <w:textDirection w:val="btLr"/>
                            </w:pPr>
                            <w:r>
                              <w:rPr>
                                <w:rFonts w:ascii="Times New Roman" w:eastAsia="Times New Roman" w:hAnsi="Times New Roman" w:cs="Times New Roman"/>
                                <w:b/>
                                <w:color w:val="000000"/>
                                <w:sz w:val="24"/>
                              </w:rPr>
                              <w:t>Rank: _______________</w:t>
                            </w:r>
                          </w:p>
                          <w:p w14:paraId="160A7BF8" w14:textId="77777777" w:rsidR="00A563B6" w:rsidRDefault="00A563B6">
                            <w:pPr>
                              <w:spacing w:line="258" w:lineRule="auto"/>
                              <w:jc w:val="right"/>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3340100</wp:posOffset>
                </wp:positionH>
                <wp:positionV relativeFrom="paragraph">
                  <wp:posOffset>-482599</wp:posOffset>
                </wp:positionV>
                <wp:extent cx="3124200" cy="1133475"/>
                <wp:effectExtent b="0" l="0" r="0" t="0"/>
                <wp:wrapNone/>
                <wp:docPr id="218"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3124200" cy="1133475"/>
                        </a:xfrm>
                        <a:prstGeom prst="rect"/>
                        <a:ln/>
                      </pic:spPr>
                    </pic:pic>
                  </a:graphicData>
                </a:graphic>
              </wp:anchor>
            </w:drawing>
          </mc:Fallback>
        </mc:AlternateContent>
      </w:r>
    </w:p>
    <w:p w14:paraId="3F4B815E" w14:textId="77777777" w:rsidR="00A563B6" w:rsidRDefault="00A563B6">
      <w:pPr>
        <w:jc w:val="center"/>
        <w:rPr>
          <w:rFonts w:ascii="Times New Roman" w:eastAsia="Times New Roman" w:hAnsi="Times New Roman" w:cs="Times New Roman"/>
          <w:sz w:val="48"/>
          <w:szCs w:val="48"/>
        </w:rPr>
      </w:pPr>
    </w:p>
    <w:p w14:paraId="4EAECF16" w14:textId="77777777" w:rsidR="00A563B6" w:rsidRDefault="009311C4">
      <w:pPr>
        <w:jc w:val="center"/>
        <w:rPr>
          <w:rFonts w:ascii="Times New Roman" w:eastAsia="Times New Roman" w:hAnsi="Times New Roman" w:cs="Times New Roman"/>
          <w:sz w:val="72"/>
          <w:szCs w:val="72"/>
        </w:rPr>
      </w:pPr>
      <w:r>
        <w:rPr>
          <w:noProof/>
        </w:rPr>
        <w:drawing>
          <wp:inline distT="0" distB="0" distL="0" distR="0" wp14:anchorId="45F96AE9" wp14:editId="0C8738B3">
            <wp:extent cx="2937054" cy="883941"/>
            <wp:effectExtent l="0" t="0" r="0" b="0"/>
            <wp:docPr id="2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2937054" cy="883941"/>
                    </a:xfrm>
                    <a:prstGeom prst="rect">
                      <a:avLst/>
                    </a:prstGeom>
                    <a:ln/>
                  </pic:spPr>
                </pic:pic>
              </a:graphicData>
            </a:graphic>
          </wp:inline>
        </w:drawing>
      </w:r>
    </w:p>
    <w:p w14:paraId="234B53F7" w14:textId="77777777" w:rsidR="00A563B6" w:rsidRDefault="00A563B6">
      <w:pPr>
        <w:jc w:val="center"/>
        <w:rPr>
          <w:rFonts w:ascii="Times New Roman" w:eastAsia="Times New Roman" w:hAnsi="Times New Roman" w:cs="Times New Roman"/>
          <w:b/>
          <w:sz w:val="40"/>
          <w:szCs w:val="40"/>
        </w:rPr>
      </w:pPr>
    </w:p>
    <w:p w14:paraId="1BE0DD76" w14:textId="77777777" w:rsidR="00A563B6" w:rsidRDefault="009311C4">
      <w:pPr>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ADVANCED DESKTOP PUBLISHING</w:t>
      </w:r>
    </w:p>
    <w:p w14:paraId="1C9CAA39" w14:textId="77777777" w:rsidR="00A563B6" w:rsidRDefault="009311C4">
      <w:pPr>
        <w:jc w:val="center"/>
        <w:rPr>
          <w:rFonts w:ascii="Times New Roman" w:eastAsia="Times New Roman" w:hAnsi="Times New Roman" w:cs="Times New Roman"/>
          <w:sz w:val="72"/>
          <w:szCs w:val="72"/>
        </w:rPr>
      </w:pPr>
      <w:r>
        <w:rPr>
          <w:rFonts w:ascii="Times New Roman" w:eastAsia="Times New Roman" w:hAnsi="Times New Roman" w:cs="Times New Roman"/>
          <w:sz w:val="72"/>
          <w:szCs w:val="72"/>
        </w:rPr>
        <w:t>(415)</w:t>
      </w:r>
    </w:p>
    <w:p w14:paraId="413B0295" w14:textId="77777777" w:rsidR="00A563B6" w:rsidRDefault="00A563B6">
      <w:pPr>
        <w:jc w:val="center"/>
        <w:rPr>
          <w:rFonts w:ascii="Times New Roman" w:eastAsia="Times New Roman" w:hAnsi="Times New Roman" w:cs="Times New Roman"/>
          <w:b/>
          <w:color w:val="2E75B5"/>
          <w:sz w:val="36"/>
          <w:szCs w:val="36"/>
        </w:rPr>
      </w:pPr>
    </w:p>
    <w:p w14:paraId="0FDED89C" w14:textId="77777777" w:rsidR="00A563B6" w:rsidRDefault="009311C4">
      <w:pPr>
        <w:jc w:val="center"/>
        <w:rPr>
          <w:rFonts w:ascii="Times New Roman" w:eastAsia="Times New Roman" w:hAnsi="Times New Roman" w:cs="Times New Roman"/>
          <w:b/>
          <w:color w:val="C00000"/>
          <w:sz w:val="60"/>
          <w:szCs w:val="60"/>
        </w:rPr>
      </w:pPr>
      <w:r>
        <w:rPr>
          <w:rFonts w:ascii="Times New Roman" w:eastAsia="Times New Roman" w:hAnsi="Times New Roman" w:cs="Times New Roman"/>
          <w:b/>
          <w:color w:val="C00000"/>
          <w:sz w:val="60"/>
          <w:szCs w:val="60"/>
        </w:rPr>
        <w:t>REGIONAL 2022</w:t>
      </w:r>
    </w:p>
    <w:p w14:paraId="7328A146" w14:textId="77777777" w:rsidR="00A563B6" w:rsidRDefault="00A563B6">
      <w:pPr>
        <w:rPr>
          <w:rFonts w:ascii="Times New Roman" w:eastAsia="Times New Roman" w:hAnsi="Times New Roman" w:cs="Times New Roman"/>
          <w:b/>
          <w:sz w:val="28"/>
          <w:szCs w:val="28"/>
        </w:rPr>
      </w:pPr>
    </w:p>
    <w:p w14:paraId="78BFFB01" w14:textId="77777777" w:rsidR="00A563B6" w:rsidRPr="004D3AB9" w:rsidRDefault="009311C4">
      <w:pPr>
        <w:rPr>
          <w:rFonts w:ascii="Times New Roman" w:eastAsia="Times New Roman" w:hAnsi="Times New Roman" w:cs="Times New Roman"/>
          <w:b/>
          <w:sz w:val="28"/>
          <w:szCs w:val="28"/>
        </w:rPr>
      </w:pPr>
      <w:r w:rsidRPr="004D3AB9">
        <w:rPr>
          <w:rFonts w:ascii="Times New Roman" w:eastAsia="Times New Roman" w:hAnsi="Times New Roman" w:cs="Times New Roman"/>
          <w:b/>
          <w:sz w:val="28"/>
          <w:szCs w:val="28"/>
        </w:rPr>
        <w:t>Production:</w:t>
      </w:r>
    </w:p>
    <w:p w14:paraId="780D49E0" w14:textId="77777777" w:rsidR="00A563B6" w:rsidRPr="004D3AB9" w:rsidRDefault="009311C4">
      <w:pPr>
        <w:tabs>
          <w:tab w:val="left" w:pos="1440"/>
        </w:tabs>
        <w:rPr>
          <w:rFonts w:ascii="Times New Roman" w:eastAsia="Times New Roman" w:hAnsi="Times New Roman" w:cs="Times New Roman"/>
          <w:b/>
          <w:sz w:val="24"/>
          <w:szCs w:val="24"/>
        </w:rPr>
      </w:pPr>
      <w:r w:rsidRPr="004D3AB9">
        <w:rPr>
          <w:rFonts w:ascii="Times New Roman" w:eastAsia="Times New Roman" w:hAnsi="Times New Roman" w:cs="Times New Roman"/>
          <w:b/>
          <w:color w:val="2E75B5"/>
          <w:sz w:val="24"/>
          <w:szCs w:val="24"/>
        </w:rPr>
        <w:tab/>
      </w:r>
      <w:r w:rsidRPr="004D3AB9">
        <w:rPr>
          <w:rFonts w:ascii="Times New Roman" w:eastAsia="Times New Roman" w:hAnsi="Times New Roman" w:cs="Times New Roman"/>
          <w:b/>
          <w:sz w:val="24"/>
          <w:szCs w:val="24"/>
        </w:rPr>
        <w:t>Job 1: Meeting Form</w:t>
      </w:r>
      <w:r w:rsidRPr="004D3AB9">
        <w:rPr>
          <w:rFonts w:ascii="Times New Roman" w:eastAsia="Times New Roman" w:hAnsi="Times New Roman" w:cs="Times New Roman"/>
          <w:b/>
          <w:sz w:val="24"/>
          <w:szCs w:val="24"/>
        </w:rPr>
        <w:tab/>
      </w:r>
      <w:r w:rsidRPr="004D3AB9">
        <w:rPr>
          <w:rFonts w:ascii="Times New Roman" w:eastAsia="Times New Roman" w:hAnsi="Times New Roman" w:cs="Times New Roman"/>
          <w:b/>
          <w:sz w:val="24"/>
          <w:szCs w:val="24"/>
        </w:rPr>
        <w:tab/>
        <w:t>__________ (105 points)</w:t>
      </w:r>
    </w:p>
    <w:p w14:paraId="30D80199" w14:textId="77777777" w:rsidR="00A563B6" w:rsidRPr="004D3AB9" w:rsidRDefault="009311C4">
      <w:pPr>
        <w:tabs>
          <w:tab w:val="left" w:pos="1440"/>
        </w:tabs>
        <w:rPr>
          <w:rFonts w:ascii="Times New Roman" w:eastAsia="Times New Roman" w:hAnsi="Times New Roman" w:cs="Times New Roman"/>
          <w:b/>
          <w:sz w:val="24"/>
          <w:szCs w:val="24"/>
        </w:rPr>
      </w:pPr>
      <w:r w:rsidRPr="004D3AB9">
        <w:rPr>
          <w:rFonts w:ascii="Times New Roman" w:eastAsia="Times New Roman" w:hAnsi="Times New Roman" w:cs="Times New Roman"/>
          <w:b/>
          <w:sz w:val="24"/>
          <w:szCs w:val="24"/>
        </w:rPr>
        <w:tab/>
        <w:t xml:space="preserve">Job 2: </w:t>
      </w:r>
      <w:r w:rsidRPr="004D3AB9">
        <w:rPr>
          <w:rFonts w:ascii="Times New Roman" w:eastAsia="Times New Roman" w:hAnsi="Times New Roman" w:cs="Times New Roman"/>
          <w:b/>
          <w:sz w:val="24"/>
          <w:szCs w:val="24"/>
        </w:rPr>
        <w:tab/>
        <w:t>Downtown Dollars Card</w:t>
      </w:r>
      <w:r w:rsidRPr="004D3AB9">
        <w:rPr>
          <w:rFonts w:ascii="Times New Roman" w:eastAsia="Times New Roman" w:hAnsi="Times New Roman" w:cs="Times New Roman"/>
          <w:b/>
          <w:sz w:val="24"/>
          <w:szCs w:val="24"/>
        </w:rPr>
        <w:tab/>
        <w:t>__________ (125 points)</w:t>
      </w:r>
    </w:p>
    <w:p w14:paraId="69C221B9" w14:textId="77777777" w:rsidR="00A563B6" w:rsidRPr="004D3AB9" w:rsidRDefault="009311C4">
      <w:pPr>
        <w:tabs>
          <w:tab w:val="left" w:pos="1440"/>
        </w:tabs>
        <w:rPr>
          <w:rFonts w:ascii="Times New Roman" w:eastAsia="Times New Roman" w:hAnsi="Times New Roman" w:cs="Times New Roman"/>
          <w:b/>
          <w:sz w:val="24"/>
          <w:szCs w:val="24"/>
        </w:rPr>
      </w:pPr>
      <w:r w:rsidRPr="004D3AB9">
        <w:rPr>
          <w:rFonts w:ascii="Times New Roman" w:eastAsia="Times New Roman" w:hAnsi="Times New Roman" w:cs="Times New Roman"/>
          <w:b/>
          <w:sz w:val="24"/>
          <w:szCs w:val="24"/>
        </w:rPr>
        <w:tab/>
        <w:t>Job 3: Postcard</w:t>
      </w:r>
      <w:r w:rsidRPr="004D3AB9">
        <w:rPr>
          <w:rFonts w:ascii="Times New Roman" w:eastAsia="Times New Roman" w:hAnsi="Times New Roman" w:cs="Times New Roman"/>
          <w:b/>
          <w:sz w:val="24"/>
          <w:szCs w:val="24"/>
        </w:rPr>
        <w:tab/>
      </w:r>
      <w:r w:rsidRPr="004D3AB9">
        <w:rPr>
          <w:rFonts w:ascii="Times New Roman" w:eastAsia="Times New Roman" w:hAnsi="Times New Roman" w:cs="Times New Roman"/>
          <w:b/>
          <w:sz w:val="24"/>
          <w:szCs w:val="24"/>
        </w:rPr>
        <w:tab/>
      </w:r>
      <w:r w:rsidRPr="004D3AB9">
        <w:rPr>
          <w:rFonts w:ascii="Times New Roman" w:eastAsia="Times New Roman" w:hAnsi="Times New Roman" w:cs="Times New Roman"/>
          <w:b/>
          <w:sz w:val="24"/>
          <w:szCs w:val="24"/>
        </w:rPr>
        <w:tab/>
        <w:t>__________ (175 points)</w:t>
      </w:r>
    </w:p>
    <w:p w14:paraId="57949990" w14:textId="77777777" w:rsidR="00A563B6" w:rsidRDefault="009311C4">
      <w:pPr>
        <w:tabs>
          <w:tab w:val="left" w:pos="1440"/>
        </w:tabs>
        <w:rPr>
          <w:rFonts w:ascii="Times New Roman" w:eastAsia="Times New Roman" w:hAnsi="Times New Roman" w:cs="Times New Roman"/>
          <w:b/>
          <w:sz w:val="24"/>
          <w:szCs w:val="24"/>
        </w:rPr>
      </w:pPr>
      <w:r w:rsidRPr="004D3AB9">
        <w:rPr>
          <w:rFonts w:ascii="Times New Roman" w:eastAsia="Times New Roman" w:hAnsi="Times New Roman" w:cs="Times New Roman"/>
          <w:b/>
          <w:sz w:val="24"/>
          <w:szCs w:val="24"/>
        </w:rPr>
        <w:tab/>
      </w:r>
      <w:r w:rsidRPr="004D3AB9">
        <w:rPr>
          <w:rFonts w:ascii="Times New Roman" w:eastAsia="Times New Roman" w:hAnsi="Times New Roman" w:cs="Times New Roman"/>
          <w:b/>
          <w:sz w:val="24"/>
          <w:szCs w:val="24"/>
        </w:rPr>
        <w:tab/>
      </w:r>
      <w:r w:rsidRPr="004D3AB9">
        <w:rPr>
          <w:rFonts w:ascii="Times New Roman" w:eastAsia="Times New Roman" w:hAnsi="Times New Roman" w:cs="Times New Roman"/>
          <w:b/>
          <w:sz w:val="24"/>
          <w:szCs w:val="24"/>
        </w:rPr>
        <w:tab/>
        <w:t xml:space="preserve">TOTAL POINTS </w:t>
      </w:r>
      <w:r w:rsidRPr="004D3AB9">
        <w:rPr>
          <w:rFonts w:ascii="Times New Roman" w:eastAsia="Times New Roman" w:hAnsi="Times New Roman" w:cs="Times New Roman"/>
          <w:b/>
          <w:sz w:val="24"/>
          <w:szCs w:val="24"/>
        </w:rPr>
        <w:tab/>
        <w:t>__________ (405 points)</w:t>
      </w:r>
    </w:p>
    <w:p w14:paraId="7AD3FD9B" w14:textId="77777777" w:rsidR="00A563B6" w:rsidRDefault="00A563B6">
      <w:pPr>
        <w:jc w:val="center"/>
        <w:rPr>
          <w:rFonts w:ascii="Times New Roman" w:eastAsia="Times New Roman" w:hAnsi="Times New Roman" w:cs="Times New Roman"/>
          <w:b/>
          <w:color w:val="2E75B5"/>
          <w:sz w:val="28"/>
          <w:szCs w:val="28"/>
        </w:rPr>
      </w:pPr>
    </w:p>
    <w:p w14:paraId="31B50A69" w14:textId="77777777" w:rsidR="00A563B6" w:rsidRDefault="00A563B6">
      <w:pPr>
        <w:jc w:val="center"/>
        <w:rPr>
          <w:rFonts w:ascii="Times New Roman" w:eastAsia="Times New Roman" w:hAnsi="Times New Roman" w:cs="Times New Roman"/>
          <w:b/>
          <w:sz w:val="24"/>
          <w:szCs w:val="24"/>
        </w:rPr>
      </w:pPr>
    </w:p>
    <w:p w14:paraId="095D3597" w14:textId="77777777" w:rsidR="00A563B6" w:rsidRDefault="009311C4">
      <w:pPr>
        <w:jc w:val="center"/>
        <w:rPr>
          <w:rFonts w:ascii="Times New Roman" w:eastAsia="Times New Roman" w:hAnsi="Times New Roman" w:cs="Times New Roman"/>
          <w:b/>
          <w:sz w:val="52"/>
          <w:szCs w:val="52"/>
        </w:rPr>
      </w:pPr>
      <w:r>
        <w:rPr>
          <w:rFonts w:ascii="Times New Roman" w:eastAsia="Times New Roman" w:hAnsi="Times New Roman" w:cs="Times New Roman"/>
          <w:b/>
          <w:sz w:val="52"/>
          <w:szCs w:val="52"/>
        </w:rPr>
        <w:t>Test Time:  90 minutes</w:t>
      </w:r>
    </w:p>
    <w:p w14:paraId="57DD945B" w14:textId="77777777" w:rsidR="00A563B6" w:rsidRDefault="00A563B6">
      <w:pPr>
        <w:jc w:val="center"/>
        <w:rPr>
          <w:rFonts w:ascii="Times New Roman" w:eastAsia="Times New Roman" w:hAnsi="Times New Roman" w:cs="Times New Roman"/>
          <w:b/>
          <w:sz w:val="24"/>
          <w:szCs w:val="24"/>
        </w:rPr>
      </w:pPr>
    </w:p>
    <w:p w14:paraId="6A91513B" w14:textId="77777777" w:rsidR="00A563B6" w:rsidRDefault="00A563B6">
      <w:pPr>
        <w:jc w:val="center"/>
        <w:rPr>
          <w:rFonts w:ascii="Times New Roman" w:eastAsia="Times New Roman" w:hAnsi="Times New Roman" w:cs="Times New Roman"/>
          <w:b/>
          <w:sz w:val="24"/>
          <w:szCs w:val="24"/>
        </w:rPr>
      </w:pPr>
    </w:p>
    <w:p w14:paraId="63E62D08" w14:textId="77777777" w:rsidR="00A563B6" w:rsidRDefault="006224DA">
      <w:pPr>
        <w:rPr>
          <w:rFonts w:ascii="Times New Roman" w:eastAsia="Times New Roman" w:hAnsi="Times New Roman" w:cs="Times New Roman"/>
          <w:b/>
          <w:sz w:val="24"/>
          <w:szCs w:val="24"/>
        </w:rPr>
      </w:pPr>
      <w:sdt>
        <w:sdtPr>
          <w:tag w:val="goog_rdk_0"/>
          <w:id w:val="-599488328"/>
        </w:sdtPr>
        <w:sdtEndPr/>
        <w:sdtContent/>
      </w:sdt>
      <w:r w:rsidR="009311C4">
        <w:rPr>
          <w:rFonts w:ascii="Times New Roman" w:eastAsia="Times New Roman" w:hAnsi="Times New Roman" w:cs="Times New Roman"/>
          <w:b/>
          <w:sz w:val="24"/>
          <w:szCs w:val="24"/>
        </w:rPr>
        <w:t>GENERAL GUIDELINES:</w:t>
      </w:r>
    </w:p>
    <w:p w14:paraId="105A7BA1" w14:textId="77777777" w:rsidR="00A563B6" w:rsidRDefault="009311C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Failure to adhere to any of the following rules will result in disqualification:</w:t>
      </w:r>
    </w:p>
    <w:p w14:paraId="7A457C4B" w14:textId="77777777" w:rsidR="00A563B6" w:rsidRDefault="009311C4">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Ensure this test booklet contains Jobs 1-3</w:t>
      </w:r>
      <w:r w:rsidR="004D3AB9">
        <w:rPr>
          <w:rFonts w:ascii="Times New Roman" w:eastAsia="Times New Roman" w:hAnsi="Times New Roman" w:cs="Times New Roman"/>
          <w:sz w:val="24"/>
          <w:szCs w:val="24"/>
        </w:rPr>
        <w:t>.</w:t>
      </w:r>
    </w:p>
    <w:p w14:paraId="56BE3AE9" w14:textId="77777777" w:rsidR="00A563B6" w:rsidRDefault="009311C4">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Contestant</w:t>
      </w:r>
      <w:r>
        <w:rPr>
          <w:rFonts w:ascii="Times New Roman" w:eastAsia="Times New Roman" w:hAnsi="Times New Roman" w:cs="Times New Roman"/>
          <w:color w:val="000000"/>
          <w:sz w:val="24"/>
          <w:szCs w:val="24"/>
        </w:rPr>
        <w:t xml:space="preserve"> must hand in this test booklet and all printouts if any. Failure to do so will result in disqualification.</w:t>
      </w:r>
    </w:p>
    <w:p w14:paraId="5AE6EB9D" w14:textId="77777777" w:rsidR="00A563B6" w:rsidRDefault="009311C4">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equipment, supplies, or materials other than those specified for this event are allowed in the testing area.  No previous BPA tests and/or sample tests (handwritten, photocopied, or keyed) are allowed in the testing area.</w:t>
      </w:r>
    </w:p>
    <w:p w14:paraId="67E9C03F" w14:textId="77777777" w:rsidR="00A563B6" w:rsidRDefault="009311C4">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Electronic devices will be monitored according to ACT standards.</w:t>
      </w:r>
    </w:p>
    <w:p w14:paraId="0D812567" w14:textId="77777777" w:rsidR="00A563B6" w:rsidRDefault="009311C4">
      <w:pPr>
        <w:numPr>
          <w:ilvl w:val="0"/>
          <w:numId w:val="3"/>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Using a text box, include your contestant number and job number in the lower right-hand corner of ALL work submitted.</w:t>
      </w:r>
    </w:p>
    <w:p w14:paraId="2E84A534" w14:textId="77777777" w:rsidR="00A563B6" w:rsidRDefault="009311C4">
      <w:pPr>
        <w:numPr>
          <w:ilvl w:val="0"/>
          <w:numId w:val="3"/>
        </w:numPr>
        <w:spacing w:after="0" w:line="276" w:lineRule="auto"/>
        <w:rPr>
          <w:rFonts w:ascii="Arial" w:eastAsia="Arial" w:hAnsi="Arial" w:cs="Arial"/>
        </w:rPr>
      </w:pPr>
      <w:r>
        <w:rPr>
          <w:rFonts w:ascii="Times New Roman" w:eastAsia="Times New Roman" w:hAnsi="Times New Roman" w:cs="Times New Roman"/>
          <w:sz w:val="24"/>
          <w:szCs w:val="24"/>
        </w:rPr>
        <w:t>If you complete the event before the end of the time allotted, notify the proctor. Time could be considered a factor in determining a winner when there is a tie score.</w:t>
      </w:r>
    </w:p>
    <w:p w14:paraId="31C28BFD" w14:textId="77777777" w:rsidR="00A563B6" w:rsidRDefault="009311C4">
      <w:pPr>
        <w:numPr>
          <w:ilvl w:val="0"/>
          <w:numId w:val="3"/>
        </w:numPr>
        <w:spacing w:after="360" w:line="276" w:lineRule="auto"/>
        <w:rPr>
          <w:rFonts w:ascii="Arial" w:eastAsia="Arial" w:hAnsi="Arial" w:cs="Arial"/>
        </w:rPr>
      </w:pPr>
      <w:r>
        <w:rPr>
          <w:rFonts w:ascii="Times New Roman" w:eastAsia="Times New Roman" w:hAnsi="Times New Roman" w:cs="Times New Roman"/>
          <w:sz w:val="24"/>
          <w:szCs w:val="24"/>
        </w:rPr>
        <w:t xml:space="preserve">Place your scoring sheet on top of your </w:t>
      </w:r>
      <w:r w:rsidR="004D3AB9">
        <w:rPr>
          <w:rFonts w:ascii="Times New Roman" w:eastAsia="Times New Roman" w:hAnsi="Times New Roman" w:cs="Times New Roman"/>
          <w:sz w:val="24"/>
          <w:szCs w:val="24"/>
        </w:rPr>
        <w:t>j</w:t>
      </w:r>
      <w:r>
        <w:rPr>
          <w:rFonts w:ascii="Times New Roman" w:eastAsia="Times New Roman" w:hAnsi="Times New Roman" w:cs="Times New Roman"/>
          <w:sz w:val="24"/>
          <w:szCs w:val="24"/>
        </w:rPr>
        <w:t xml:space="preserve">obs. Jobs should be </w:t>
      </w:r>
      <w:r w:rsidR="004D3AB9">
        <w:rPr>
          <w:rFonts w:ascii="Times New Roman" w:eastAsia="Times New Roman" w:hAnsi="Times New Roman" w:cs="Times New Roman"/>
          <w:sz w:val="24"/>
          <w:szCs w:val="24"/>
        </w:rPr>
        <w:t xml:space="preserve">placed </w:t>
      </w:r>
      <w:r>
        <w:rPr>
          <w:rFonts w:ascii="Times New Roman" w:eastAsia="Times New Roman" w:hAnsi="Times New Roman" w:cs="Times New Roman"/>
          <w:sz w:val="24"/>
          <w:szCs w:val="24"/>
        </w:rPr>
        <w:t>in numerical order.</w:t>
      </w:r>
    </w:p>
    <w:p w14:paraId="0F81496C" w14:textId="77777777" w:rsidR="00A563B6" w:rsidRDefault="009311C4">
      <w:pPr>
        <w:rPr>
          <w:rFonts w:ascii="Times New Roman" w:eastAsia="Times New Roman" w:hAnsi="Times New Roman" w:cs="Times New Roman"/>
          <w:sz w:val="24"/>
          <w:szCs w:val="24"/>
        </w:rPr>
      </w:pPr>
      <w:r>
        <w:br w:type="page"/>
      </w:r>
    </w:p>
    <w:p w14:paraId="6DEA65E9" w14:textId="77777777" w:rsidR="004D3AB9" w:rsidRDefault="004D3AB9">
      <w:pPr>
        <w:spacing w:after="0" w:line="240" w:lineRule="auto"/>
        <w:rPr>
          <w:rFonts w:ascii="Times New Roman" w:eastAsia="Times New Roman" w:hAnsi="Times New Roman" w:cs="Times New Roman"/>
          <w:sz w:val="24"/>
          <w:szCs w:val="24"/>
        </w:rPr>
      </w:pPr>
    </w:p>
    <w:p w14:paraId="545485E4" w14:textId="77777777" w:rsidR="004D3AB9" w:rsidRDefault="004D3AB9">
      <w:pPr>
        <w:spacing w:after="0" w:line="240" w:lineRule="auto"/>
        <w:rPr>
          <w:rFonts w:ascii="Times New Roman" w:eastAsia="Times New Roman" w:hAnsi="Times New Roman" w:cs="Times New Roman"/>
          <w:sz w:val="24"/>
          <w:szCs w:val="24"/>
        </w:rPr>
      </w:pPr>
    </w:p>
    <w:p w14:paraId="49A16B8C"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Woodhull Chamber of Commerce is developing a new initiative to encourage people to visit Woodhull's businesses. Woodhull is a city of 25,000 residents and serves as the Stanton County seat. The city's downtown features a number of restaurants, a bakery, a yoga studio, a bookstore, clothing boutiques and several stores selling vintage items. The city is also situated next to a river which connects to one of the largest lakes in the area. While many people come to Woodhull during the week for county matters, business traffic is light during the evenings and weekends. The pandemic has also adversely affected businesses. The Chamber of Commerce is sponsoring several programs to draw traffic to Woodhull and has hired you to design the promotional materials. While the materials are different, the Woodhull Chamber of Commerce wants to ensure there is a consistent look across all materials.</w:t>
      </w:r>
    </w:p>
    <w:p w14:paraId="50A7AD07" w14:textId="77777777" w:rsidR="00A563B6" w:rsidRDefault="00A563B6">
      <w:pPr>
        <w:rPr>
          <w:rFonts w:ascii="Times New Roman" w:eastAsia="Times New Roman" w:hAnsi="Times New Roman" w:cs="Times New Roman"/>
          <w:sz w:val="24"/>
          <w:szCs w:val="24"/>
        </w:rPr>
      </w:pPr>
    </w:p>
    <w:p w14:paraId="4BA5D735" w14:textId="77777777" w:rsidR="00A563B6" w:rsidRDefault="009311C4">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Job 1: Meeting Form</w:t>
      </w:r>
    </w:p>
    <w:p w14:paraId="343DFB26" w14:textId="77777777" w:rsidR="00A563B6" w:rsidRDefault="009311C4">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Woodhull Chamber of Commerce is hosting a meeting at its office on Tuesday, February 22, 2022, at 7 p.m. titled “Utilizing Social Media to Grow Your Business.” Design a form for businesses to complete and submit.</w:t>
      </w:r>
    </w:p>
    <w:p w14:paraId="48D8B40D" w14:textId="77777777" w:rsidR="00A563B6" w:rsidRDefault="009311C4">
      <w:pPr>
        <w:numPr>
          <w:ilvl w:val="0"/>
          <w:numId w:val="4"/>
        </w:numPr>
        <w:spacing w:before="28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should be no larger than 8.5” x 11”</w:t>
      </w:r>
    </w:p>
    <w:p w14:paraId="3C8028FF"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Include the Woodhull Chamber of Commerce address of 25023 Paul Street, Woodhull, OR 65013, phone number of (613) 857-6243, fax of (613) 857-6724 and website of woodhullchamber.org as a footer on the form </w:t>
      </w:r>
    </w:p>
    <w:p w14:paraId="1BB1830C"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Include a graphic header that relates to the meeting’s theme</w:t>
      </w:r>
    </w:p>
    <w:p w14:paraId="03FD36FC"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Designated space for the business to include its company name, contact person and position, email, contact number, company website, Instagram account, Facebook account and other social media accounts</w:t>
      </w:r>
    </w:p>
    <w:p w14:paraId="243309EF"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check box noting the contact person will attend the meeting</w:t>
      </w:r>
    </w:p>
    <w:p w14:paraId="5510EBFE"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check box agreeing to be added to the chamber of commerce business directory on the website </w:t>
      </w:r>
    </w:p>
    <w:p w14:paraId="053A44C5"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check box agreeing to be notified of further informational meetings</w:t>
      </w:r>
    </w:p>
    <w:p w14:paraId="276CF6B6"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Space to add suggestions for future topics or ways the Chamber of Commerce can assist the business.</w:t>
      </w:r>
    </w:p>
    <w:p w14:paraId="1A415FFD" w14:textId="77777777" w:rsidR="00A563B6" w:rsidRDefault="009311C4">
      <w:pPr>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bottom right footer add your Contestant Number - Job 1</w:t>
      </w:r>
    </w:p>
    <w:p w14:paraId="590C2568" w14:textId="77777777" w:rsidR="00A563B6" w:rsidRDefault="00A563B6">
      <w:pPr>
        <w:spacing w:before="280" w:after="280" w:line="240" w:lineRule="auto"/>
        <w:rPr>
          <w:rFonts w:ascii="Times New Roman" w:eastAsia="Times New Roman" w:hAnsi="Times New Roman" w:cs="Times New Roman"/>
          <w:b/>
          <w:sz w:val="28"/>
          <w:szCs w:val="28"/>
        </w:rPr>
      </w:pPr>
    </w:p>
    <w:p w14:paraId="4203DEF9" w14:textId="77777777" w:rsidR="00A563B6" w:rsidRDefault="00A563B6">
      <w:pPr>
        <w:spacing w:before="280" w:after="280" w:line="240" w:lineRule="auto"/>
        <w:rPr>
          <w:rFonts w:ascii="Times New Roman" w:eastAsia="Times New Roman" w:hAnsi="Times New Roman" w:cs="Times New Roman"/>
          <w:b/>
          <w:sz w:val="28"/>
          <w:szCs w:val="28"/>
        </w:rPr>
      </w:pPr>
    </w:p>
    <w:p w14:paraId="298DC848" w14:textId="77777777" w:rsidR="00A563B6" w:rsidRDefault="00A563B6">
      <w:pPr>
        <w:spacing w:before="280" w:after="280" w:line="240" w:lineRule="auto"/>
        <w:rPr>
          <w:rFonts w:ascii="Times New Roman" w:eastAsia="Times New Roman" w:hAnsi="Times New Roman" w:cs="Times New Roman"/>
          <w:b/>
          <w:sz w:val="28"/>
          <w:szCs w:val="28"/>
        </w:rPr>
      </w:pPr>
    </w:p>
    <w:p w14:paraId="3F49331F" w14:textId="77777777" w:rsidR="00A563B6" w:rsidRDefault="00A563B6">
      <w:pPr>
        <w:spacing w:before="280" w:after="280" w:line="240" w:lineRule="auto"/>
        <w:rPr>
          <w:rFonts w:ascii="Times New Roman" w:eastAsia="Times New Roman" w:hAnsi="Times New Roman" w:cs="Times New Roman"/>
          <w:b/>
          <w:sz w:val="28"/>
          <w:szCs w:val="28"/>
        </w:rPr>
      </w:pPr>
    </w:p>
    <w:p w14:paraId="763AF23E" w14:textId="77777777" w:rsidR="00A563B6" w:rsidRDefault="00A563B6">
      <w:pPr>
        <w:spacing w:before="280" w:after="280" w:line="240" w:lineRule="auto"/>
        <w:rPr>
          <w:rFonts w:ascii="Times New Roman" w:eastAsia="Times New Roman" w:hAnsi="Times New Roman" w:cs="Times New Roman"/>
          <w:b/>
          <w:sz w:val="28"/>
          <w:szCs w:val="28"/>
        </w:rPr>
      </w:pPr>
    </w:p>
    <w:p w14:paraId="4E6C2763" w14:textId="77777777" w:rsidR="00A563B6" w:rsidRDefault="00A563B6">
      <w:pPr>
        <w:spacing w:before="280" w:after="280" w:line="240" w:lineRule="auto"/>
        <w:rPr>
          <w:rFonts w:ascii="Times New Roman" w:eastAsia="Times New Roman" w:hAnsi="Times New Roman" w:cs="Times New Roman"/>
          <w:b/>
          <w:sz w:val="28"/>
          <w:szCs w:val="28"/>
        </w:rPr>
      </w:pPr>
    </w:p>
    <w:p w14:paraId="262FEC57" w14:textId="77777777" w:rsidR="00A563B6" w:rsidRDefault="009311C4">
      <w:pPr>
        <w:spacing w:before="280" w:after="28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Job 2: Downtown Dollars Card</w:t>
      </w:r>
    </w:p>
    <w:p w14:paraId="178A8440" w14:textId="77777777" w:rsidR="00A563B6" w:rsidRDefault="009311C4">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Many Woodhull businesses have agreed to participate in the Downtown Dollars gift card program. Users can load money onto a gift card that is accepted at participating businesses.</w:t>
      </w:r>
    </w:p>
    <w:p w14:paraId="38003908" w14:textId="77777777" w:rsidR="00A563B6" w:rsidRDefault="009311C4">
      <w:pPr>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Card size is 3.370” x 2.125”</w:t>
      </w:r>
    </w:p>
    <w:p w14:paraId="7B98C111" w14:textId="77777777" w:rsidR="00A563B6" w:rsidRDefault="009311C4">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should utilize at least two advanced design effects: drop shadow, stroke, glow, scale, transformation, gradient, vector drawn graphic, or transparency</w:t>
      </w:r>
    </w:p>
    <w:p w14:paraId="2E33AF39" w14:textId="77777777" w:rsidR="00A563B6" w:rsidRDefault="009311C4">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Wording on the front of the card should include: Woodhull Dining Dollars and the tagline “Where good things happen”</w:t>
      </w:r>
    </w:p>
    <w:p w14:paraId="0FD5F5E7" w14:textId="77777777" w:rsidR="00A563B6" w:rsidRDefault="009311C4">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Wording on the back of the card should include the text</w:t>
      </w:r>
    </w:p>
    <w:p w14:paraId="1E474A61" w14:textId="77777777" w:rsidR="00A563B6" w:rsidRDefault="009311C4">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visit woodhullchamber.org/</w:t>
      </w:r>
      <w:proofErr w:type="spellStart"/>
      <w:r>
        <w:rPr>
          <w:rFonts w:ascii="Times New Roman" w:eastAsia="Times New Roman" w:hAnsi="Times New Roman" w:cs="Times New Roman"/>
          <w:color w:val="000000"/>
          <w:sz w:val="24"/>
          <w:szCs w:val="24"/>
        </w:rPr>
        <w:t>downtown_dollars</w:t>
      </w:r>
      <w:proofErr w:type="spellEnd"/>
      <w:r>
        <w:rPr>
          <w:rFonts w:ascii="Times New Roman" w:eastAsia="Times New Roman" w:hAnsi="Times New Roman" w:cs="Times New Roman"/>
          <w:color w:val="000000"/>
          <w:sz w:val="24"/>
          <w:szCs w:val="24"/>
        </w:rPr>
        <w:t xml:space="preserve"> for a list of participating businesses</w:t>
      </w:r>
    </w:p>
    <w:p w14:paraId="2FFD2C34" w14:textId="77777777" w:rsidR="00A563B6" w:rsidRDefault="009311C4">
      <w:pPr>
        <w:numPr>
          <w:ilvl w:val="1"/>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check the card balance or report an issue, call 1-800-DOLLARS</w:t>
      </w:r>
    </w:p>
    <w:p w14:paraId="1E958CE0" w14:textId="77777777" w:rsidR="00A563B6" w:rsidRDefault="009311C4">
      <w:pPr>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on the front of the card should include the designated placement for the chip and the design on the back should include the designated placement for the swipe strip</w:t>
      </w:r>
    </w:p>
    <w:p w14:paraId="6A4A39E0" w14:textId="77777777" w:rsidR="00A563B6" w:rsidRDefault="009311C4">
      <w:pPr>
        <w:numPr>
          <w:ilvl w:val="0"/>
          <w:numId w:val="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bottom right footer add your Contestant Number - Job 2</w:t>
      </w:r>
    </w:p>
    <w:p w14:paraId="3C9B31AC" w14:textId="77777777" w:rsidR="00A563B6" w:rsidRDefault="009311C4">
      <w:pPr>
        <w:spacing w:before="280" w:after="28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Job 3: Postcard</w:t>
      </w:r>
    </w:p>
    <w:p w14:paraId="28CD7185" w14:textId="77777777" w:rsidR="00A563B6" w:rsidRDefault="009311C4">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Woodhull Chamber of Commerce would like to mail a postcard to Wood</w:t>
      </w:r>
      <w:r w:rsidR="004D3AB9">
        <w:rPr>
          <w:rFonts w:ascii="Times New Roman" w:eastAsia="Times New Roman" w:hAnsi="Times New Roman" w:cs="Times New Roman"/>
          <w:sz w:val="24"/>
          <w:szCs w:val="24"/>
        </w:rPr>
        <w:t>h</w:t>
      </w:r>
      <w:r>
        <w:rPr>
          <w:rFonts w:ascii="Times New Roman" w:eastAsia="Times New Roman" w:hAnsi="Times New Roman" w:cs="Times New Roman"/>
          <w:sz w:val="24"/>
          <w:szCs w:val="24"/>
        </w:rPr>
        <w:t>ull residents and those in surrounding cities, advertising upcoming events.</w:t>
      </w:r>
    </w:p>
    <w:p w14:paraId="6C88D394" w14:textId="77777777" w:rsidR="00A563B6" w:rsidRDefault="009311C4">
      <w:pPr>
        <w:numPr>
          <w:ilvl w:val="0"/>
          <w:numId w:val="2"/>
        </w:numPr>
        <w:pBdr>
          <w:top w:val="nil"/>
          <w:left w:val="nil"/>
          <w:bottom w:val="nil"/>
          <w:right w:val="nil"/>
          <w:between w:val="nil"/>
        </w:pBdr>
        <w:spacing w:before="280"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Postcard is 7” x 5”</w:t>
      </w:r>
    </w:p>
    <w:p w14:paraId="5829D3EB"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 should be incorporated on both sides of the postcard</w:t>
      </w:r>
    </w:p>
    <w:p w14:paraId="57B3C1A6"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 least 4 photos and/or graphic elements are included on the postcard</w:t>
      </w:r>
    </w:p>
    <w:p w14:paraId="2618F0FF"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Events to list include: </w:t>
      </w:r>
    </w:p>
    <w:p w14:paraId="25E22B7F" w14:textId="77777777" w:rsidR="00A563B6" w:rsidRDefault="009311C4">
      <w:pPr>
        <w:numPr>
          <w:ilvl w:val="1"/>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Storytime at The Book Nook, Saturdays at 10 a.m. – June 4th, 11th, 18th and 25th </w:t>
      </w:r>
    </w:p>
    <w:p w14:paraId="70AB7E33" w14:textId="77777777" w:rsidR="00A563B6" w:rsidRDefault="009311C4">
      <w:pPr>
        <w:numPr>
          <w:ilvl w:val="1"/>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Ice Cream Social at the Farmer’s Market on Saturday, June 25 at 1 p.m.</w:t>
      </w:r>
    </w:p>
    <w:p w14:paraId="7E156D46" w14:textId="77777777" w:rsidR="00A563B6" w:rsidRDefault="009311C4">
      <w:pPr>
        <w:numPr>
          <w:ilvl w:val="1"/>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Yoga at Nathanson Park on Wednesday, June 8 at 8 p.m. provided by Lotus One Yoga Studio</w:t>
      </w:r>
    </w:p>
    <w:p w14:paraId="170E1549" w14:textId="77777777" w:rsidR="00A563B6" w:rsidRDefault="009311C4">
      <w:pPr>
        <w:numPr>
          <w:ilvl w:val="1"/>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Cardboard Regatta on Sunday, June 26 at 1 p.m. at Clinton River Park</w:t>
      </w:r>
    </w:p>
    <w:p w14:paraId="125358EE"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Designate a 3” x 5” text box along the right margin on the back of the postcard and include the Woodhull Chamber of Commerce address of 25023 Paul Street, Woodhull, OR 65013 in the upper left corner of the text box.</w:t>
      </w:r>
    </w:p>
    <w:p w14:paraId="228759E9"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wording “Experience Woodhull”, “where good things happen” and “for more detailed information, visit woodhullchamber.org” should be included on the postcard.  </w:t>
      </w:r>
    </w:p>
    <w:p w14:paraId="3D910301" w14:textId="77777777" w:rsidR="00A563B6" w:rsidRDefault="009311C4">
      <w:pPr>
        <w:numPr>
          <w:ilvl w:val="0"/>
          <w:numId w:val="2"/>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In the bottom right footer add your Contestant Number - Job 3</w:t>
      </w:r>
      <w:r>
        <w:br w:type="page"/>
      </w:r>
    </w:p>
    <w:p w14:paraId="7F2D2283" w14:textId="77777777" w:rsidR="00A563B6" w:rsidRPr="004D3AB9" w:rsidRDefault="009311C4">
      <w:pPr>
        <w:spacing w:after="0" w:line="240" w:lineRule="auto"/>
        <w:jc w:val="center"/>
        <w:rPr>
          <w:rFonts w:ascii="Times New Roman" w:eastAsia="Times New Roman" w:hAnsi="Times New Roman" w:cs="Times New Roman"/>
          <w:sz w:val="32"/>
          <w:szCs w:val="24"/>
        </w:rPr>
      </w:pPr>
      <w:r w:rsidRPr="004D3AB9">
        <w:rPr>
          <w:rFonts w:ascii="Times New Roman" w:eastAsia="Times New Roman" w:hAnsi="Times New Roman" w:cs="Times New Roman"/>
          <w:b/>
          <w:color w:val="000000"/>
          <w:sz w:val="24"/>
          <w:szCs w:val="20"/>
        </w:rPr>
        <w:lastRenderedPageBreak/>
        <w:t>ADVANCED DESKTOP PUBLISHING</w:t>
      </w:r>
    </w:p>
    <w:p w14:paraId="0192040A" w14:textId="77777777" w:rsidR="00A563B6" w:rsidRPr="004D3AB9" w:rsidRDefault="009311C4">
      <w:pPr>
        <w:spacing w:after="0" w:line="240" w:lineRule="auto"/>
        <w:jc w:val="center"/>
        <w:rPr>
          <w:rFonts w:ascii="Times New Roman" w:eastAsia="Times New Roman" w:hAnsi="Times New Roman" w:cs="Times New Roman"/>
          <w:sz w:val="32"/>
          <w:szCs w:val="24"/>
        </w:rPr>
      </w:pPr>
      <w:r w:rsidRPr="004D3AB9">
        <w:rPr>
          <w:rFonts w:ascii="Times New Roman" w:eastAsia="Times New Roman" w:hAnsi="Times New Roman" w:cs="Times New Roman"/>
          <w:b/>
          <w:color w:val="000000"/>
          <w:sz w:val="24"/>
          <w:szCs w:val="20"/>
        </w:rPr>
        <w:t>REGIONAL 2022</w:t>
      </w:r>
    </w:p>
    <w:p w14:paraId="59B19E44" w14:textId="77777777" w:rsidR="00A563B6" w:rsidRPr="004D3AB9" w:rsidRDefault="009311C4">
      <w:pPr>
        <w:spacing w:after="0" w:line="240" w:lineRule="auto"/>
        <w:jc w:val="center"/>
        <w:rPr>
          <w:rFonts w:ascii="Times New Roman" w:eastAsia="Times New Roman" w:hAnsi="Times New Roman" w:cs="Times New Roman"/>
          <w:sz w:val="32"/>
          <w:szCs w:val="24"/>
        </w:rPr>
      </w:pPr>
      <w:r w:rsidRPr="004D3AB9">
        <w:rPr>
          <w:rFonts w:ascii="Times New Roman" w:eastAsia="Times New Roman" w:hAnsi="Times New Roman" w:cs="Times New Roman"/>
          <w:b/>
          <w:color w:val="000000"/>
          <w:sz w:val="24"/>
          <w:szCs w:val="20"/>
        </w:rPr>
        <w:t>SCORE SHEET</w:t>
      </w:r>
    </w:p>
    <w:p w14:paraId="0E117E1C" w14:textId="77777777" w:rsidR="00A563B6" w:rsidRDefault="00A563B6">
      <w:pPr>
        <w:spacing w:after="0" w:line="240" w:lineRule="auto"/>
        <w:rPr>
          <w:rFonts w:ascii="Times New Roman" w:eastAsia="Times New Roman" w:hAnsi="Times New Roman" w:cs="Times New Roman"/>
          <w:sz w:val="24"/>
          <w:szCs w:val="24"/>
        </w:rPr>
      </w:pPr>
    </w:p>
    <w:tbl>
      <w:tblPr>
        <w:tblStyle w:val="a"/>
        <w:tblW w:w="9555" w:type="dxa"/>
        <w:tblLayout w:type="fixed"/>
        <w:tblLook w:val="0400" w:firstRow="0" w:lastRow="0" w:firstColumn="0" w:lastColumn="0" w:noHBand="0" w:noVBand="1"/>
      </w:tblPr>
      <w:tblGrid>
        <w:gridCol w:w="7680"/>
        <w:gridCol w:w="945"/>
        <w:gridCol w:w="930"/>
      </w:tblGrid>
      <w:tr w:rsidR="00A563B6" w14:paraId="280D51FE" w14:textId="77777777">
        <w:trPr>
          <w:trHeight w:val="361"/>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01FAA39"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Job 1—Meeting Form</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9D2336E"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Points</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00C044A"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Score</w:t>
            </w:r>
          </w:p>
        </w:tc>
      </w:tr>
      <w:tr w:rsidR="00A563B6" w14:paraId="0957A67D" w14:textId="77777777">
        <w:trPr>
          <w:trHeight w:val="28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20F3F36"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is no larger than 8.5” x 11”</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DF8CE76"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D156886" w14:textId="77777777" w:rsidR="00A563B6" w:rsidRDefault="00A563B6">
            <w:pPr>
              <w:spacing w:after="0" w:line="240" w:lineRule="auto"/>
              <w:rPr>
                <w:rFonts w:ascii="Times New Roman" w:eastAsia="Times New Roman" w:hAnsi="Times New Roman" w:cs="Times New Roman"/>
                <w:sz w:val="24"/>
                <w:szCs w:val="24"/>
              </w:rPr>
            </w:pPr>
          </w:p>
        </w:tc>
      </w:tr>
      <w:tr w:rsidR="00A563B6" w14:paraId="0C0BE250" w14:textId="77777777">
        <w:trPr>
          <w:trHeight w:val="270"/>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29AB9AB"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Accurate spelling, punctuation, grammar and capitalization (-5 for each)</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4D187B4"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54FA8CE" w14:textId="77777777" w:rsidR="00A563B6" w:rsidRDefault="00A563B6">
            <w:pPr>
              <w:spacing w:after="0" w:line="240" w:lineRule="auto"/>
              <w:rPr>
                <w:rFonts w:ascii="Times New Roman" w:eastAsia="Times New Roman" w:hAnsi="Times New Roman" w:cs="Times New Roman"/>
                <w:sz w:val="24"/>
                <w:szCs w:val="24"/>
              </w:rPr>
            </w:pPr>
          </w:p>
        </w:tc>
      </w:tr>
      <w:tr w:rsidR="00A563B6" w14:paraId="2933DB1A" w14:textId="77777777">
        <w:trPr>
          <w:trHeight w:val="41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EF5C897"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textual information is included – Meeting title, location, date and time; Woodhull Chamber of Commerce contact information; business contact information. (-5 for each)</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61D252A"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727B411" w14:textId="77777777" w:rsidR="00A563B6" w:rsidRDefault="00A563B6">
            <w:pPr>
              <w:spacing w:after="240" w:line="240" w:lineRule="auto"/>
              <w:rPr>
                <w:rFonts w:ascii="Times New Roman" w:eastAsia="Times New Roman" w:hAnsi="Times New Roman" w:cs="Times New Roman"/>
                <w:sz w:val="24"/>
                <w:szCs w:val="24"/>
              </w:rPr>
            </w:pPr>
          </w:p>
        </w:tc>
      </w:tr>
      <w:tr w:rsidR="00A563B6" w14:paraId="23A3A819" w14:textId="77777777">
        <w:trPr>
          <w:trHeight w:val="330"/>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5692FA3"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Designated checkboxes and space to included suggestions (-5 for each)</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F556D15"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B46BBE9" w14:textId="77777777" w:rsidR="00A563B6" w:rsidRDefault="00A563B6">
            <w:pPr>
              <w:spacing w:after="0" w:line="240" w:lineRule="auto"/>
              <w:rPr>
                <w:rFonts w:ascii="Times New Roman" w:eastAsia="Times New Roman" w:hAnsi="Times New Roman" w:cs="Times New Roman"/>
                <w:sz w:val="24"/>
                <w:szCs w:val="24"/>
              </w:rPr>
            </w:pPr>
          </w:p>
        </w:tc>
      </w:tr>
      <w:tr w:rsidR="00A563B6" w14:paraId="7430DAD8" w14:textId="77777777">
        <w:trPr>
          <w:trHeight w:val="413"/>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8748160"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Form design includes a graphic header that relates to the meeting’s theme and enhances the form’s overall design</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89425DB"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67CFE34" w14:textId="77777777" w:rsidR="00A563B6" w:rsidRDefault="00A563B6">
            <w:pPr>
              <w:spacing w:after="0" w:line="240" w:lineRule="auto"/>
              <w:rPr>
                <w:rFonts w:ascii="Times New Roman" w:eastAsia="Times New Roman" w:hAnsi="Times New Roman" w:cs="Times New Roman"/>
                <w:sz w:val="24"/>
                <w:szCs w:val="24"/>
              </w:rPr>
            </w:pPr>
          </w:p>
        </w:tc>
      </w:tr>
      <w:tr w:rsidR="00A563B6" w14:paraId="46EFA7EC" w14:textId="77777777">
        <w:trPr>
          <w:trHeight w:val="370"/>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1487507" w14:textId="77777777" w:rsidR="00A563B6" w:rsidRDefault="009311C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 information is effectively laid out, provides adequate spacing to fill in desired information and is easy to read</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3BE3808" w14:textId="77777777" w:rsidR="00A563B6" w:rsidRDefault="009311C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3783E02" w14:textId="77777777" w:rsidR="00A563B6" w:rsidRDefault="00A563B6">
            <w:pPr>
              <w:spacing w:after="0" w:line="240" w:lineRule="auto"/>
              <w:rPr>
                <w:rFonts w:ascii="Times New Roman" w:eastAsia="Times New Roman" w:hAnsi="Times New Roman" w:cs="Times New Roman"/>
                <w:sz w:val="24"/>
                <w:szCs w:val="24"/>
              </w:rPr>
            </w:pPr>
          </w:p>
        </w:tc>
      </w:tr>
      <w:tr w:rsidR="00A563B6" w14:paraId="501D3F12" w14:textId="77777777">
        <w:trPr>
          <w:trHeight w:val="31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309D05D"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Total for Job 1</w:t>
            </w:r>
          </w:p>
        </w:tc>
        <w:tc>
          <w:tcPr>
            <w:tcW w:w="9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A8B7280" w14:textId="77777777" w:rsidR="00A563B6" w:rsidRDefault="009311C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105</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2B475F0" w14:textId="77777777" w:rsidR="00A563B6" w:rsidRDefault="00A563B6">
            <w:pPr>
              <w:spacing w:after="0" w:line="240" w:lineRule="auto"/>
              <w:rPr>
                <w:rFonts w:ascii="Times New Roman" w:eastAsia="Times New Roman" w:hAnsi="Times New Roman" w:cs="Times New Roman"/>
                <w:sz w:val="24"/>
                <w:szCs w:val="24"/>
              </w:rPr>
            </w:pPr>
          </w:p>
        </w:tc>
      </w:tr>
    </w:tbl>
    <w:p w14:paraId="0D0968F0" w14:textId="77777777" w:rsidR="00A563B6" w:rsidRDefault="00A563B6">
      <w:pPr>
        <w:spacing w:after="0" w:line="240" w:lineRule="auto"/>
        <w:rPr>
          <w:rFonts w:ascii="Times New Roman" w:eastAsia="Times New Roman" w:hAnsi="Times New Roman" w:cs="Times New Roman"/>
          <w:sz w:val="24"/>
          <w:szCs w:val="24"/>
        </w:rPr>
      </w:pPr>
    </w:p>
    <w:tbl>
      <w:tblPr>
        <w:tblStyle w:val="a0"/>
        <w:tblW w:w="9570" w:type="dxa"/>
        <w:tblLayout w:type="fixed"/>
        <w:tblLook w:val="0400" w:firstRow="0" w:lastRow="0" w:firstColumn="0" w:lastColumn="0" w:noHBand="0" w:noVBand="1"/>
      </w:tblPr>
      <w:tblGrid>
        <w:gridCol w:w="7680"/>
        <w:gridCol w:w="975"/>
        <w:gridCol w:w="915"/>
      </w:tblGrid>
      <w:tr w:rsidR="00A563B6" w14:paraId="0B6FEA4F" w14:textId="77777777">
        <w:trPr>
          <w:trHeight w:val="316"/>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D0B7908"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Job 2—Downtown Dollars Card</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C2F0A6F"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Points</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3B03F0F"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Score</w:t>
            </w:r>
          </w:p>
        </w:tc>
      </w:tr>
      <w:tr w:rsidR="00A563B6" w14:paraId="6CB9248D" w14:textId="77777777">
        <w:trPr>
          <w:trHeight w:val="352"/>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F7C9397"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Correct Size (3.370” x 2.125”)</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936FF37"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DE9C861" w14:textId="77777777" w:rsidR="00A563B6" w:rsidRDefault="00A563B6">
            <w:pPr>
              <w:spacing w:after="0" w:line="240" w:lineRule="auto"/>
              <w:rPr>
                <w:rFonts w:ascii="Times New Roman" w:eastAsia="Times New Roman" w:hAnsi="Times New Roman" w:cs="Times New Roman"/>
                <w:sz w:val="24"/>
                <w:szCs w:val="24"/>
              </w:rPr>
            </w:pPr>
          </w:p>
        </w:tc>
      </w:tr>
      <w:tr w:rsidR="00A563B6" w14:paraId="4D86436A" w14:textId="77777777">
        <w:trPr>
          <w:trHeight w:val="31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5BC23F8"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includes correct designated placement for chip and swipe strip</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DBCA68D"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94E57AB" w14:textId="77777777" w:rsidR="00A563B6" w:rsidRDefault="00A563B6">
            <w:pPr>
              <w:spacing w:after="0" w:line="240" w:lineRule="auto"/>
              <w:rPr>
                <w:rFonts w:ascii="Times New Roman" w:eastAsia="Times New Roman" w:hAnsi="Times New Roman" w:cs="Times New Roman"/>
                <w:sz w:val="24"/>
                <w:szCs w:val="24"/>
              </w:rPr>
            </w:pPr>
          </w:p>
        </w:tc>
      </w:tr>
      <w:tr w:rsidR="00A563B6" w14:paraId="17D04E84"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2D522EF"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Accurate spelling, punctuation, grammar and capitalization (-5 for each)</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5A9F41B"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4067C03" w14:textId="77777777" w:rsidR="00A563B6" w:rsidRDefault="00A563B6">
            <w:pPr>
              <w:spacing w:after="0" w:line="240" w:lineRule="auto"/>
              <w:rPr>
                <w:rFonts w:ascii="Times New Roman" w:eastAsia="Times New Roman" w:hAnsi="Times New Roman" w:cs="Times New Roman"/>
                <w:sz w:val="24"/>
                <w:szCs w:val="24"/>
              </w:rPr>
            </w:pPr>
          </w:p>
        </w:tc>
      </w:tr>
      <w:tr w:rsidR="00A563B6" w14:paraId="309FBACA" w14:textId="77777777">
        <w:trPr>
          <w:trHeight w:val="316"/>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D60E61C"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Use of appropriate design principles—use of white space and visual appeal</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96896F0"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C735C11" w14:textId="77777777" w:rsidR="00A563B6" w:rsidRDefault="00A563B6">
            <w:pPr>
              <w:spacing w:after="0" w:line="240" w:lineRule="auto"/>
              <w:rPr>
                <w:rFonts w:ascii="Times New Roman" w:eastAsia="Times New Roman" w:hAnsi="Times New Roman" w:cs="Times New Roman"/>
                <w:sz w:val="24"/>
                <w:szCs w:val="24"/>
              </w:rPr>
            </w:pPr>
          </w:p>
        </w:tc>
      </w:tr>
      <w:tr w:rsidR="00A563B6" w14:paraId="3C0C7372" w14:textId="77777777">
        <w:trPr>
          <w:trHeight w:val="334"/>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ACD9D36"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All information included—title, tagline, website and phone number</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D152BE9"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04256E5" w14:textId="77777777" w:rsidR="00A563B6" w:rsidRDefault="00A563B6">
            <w:pPr>
              <w:spacing w:after="0" w:line="240" w:lineRule="auto"/>
              <w:rPr>
                <w:rFonts w:ascii="Times New Roman" w:eastAsia="Times New Roman" w:hAnsi="Times New Roman" w:cs="Times New Roman"/>
                <w:sz w:val="24"/>
                <w:szCs w:val="24"/>
              </w:rPr>
            </w:pPr>
          </w:p>
        </w:tc>
      </w:tr>
      <w:tr w:rsidR="00A563B6" w14:paraId="29A5D6ED" w14:textId="77777777">
        <w:trPr>
          <w:trHeight w:val="334"/>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4B5B7C0"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Use of at least 2 advanced effects: drop shadow, stroke, glow, scale, transformation, gradient, vector drawn graphic or transparency (-5 for each)</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A572AB4"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D0DE8B9" w14:textId="77777777" w:rsidR="00A563B6" w:rsidRDefault="00A563B6">
            <w:pPr>
              <w:spacing w:after="0" w:line="240" w:lineRule="auto"/>
              <w:rPr>
                <w:rFonts w:ascii="Times New Roman" w:eastAsia="Times New Roman" w:hAnsi="Times New Roman" w:cs="Times New Roman"/>
                <w:sz w:val="24"/>
                <w:szCs w:val="24"/>
              </w:rPr>
            </w:pPr>
          </w:p>
        </w:tc>
      </w:tr>
      <w:tr w:rsidR="00A563B6" w14:paraId="76CFB246" w14:textId="77777777">
        <w:trPr>
          <w:trHeight w:val="334"/>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A331425" w14:textId="77777777" w:rsidR="00A563B6" w:rsidRDefault="009311C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Design </w:t>
            </w:r>
            <w:r>
              <w:rPr>
                <w:rFonts w:ascii="Times New Roman" w:eastAsia="Times New Roman" w:hAnsi="Times New Roman" w:cs="Times New Roman"/>
                <w:sz w:val="24"/>
                <w:szCs w:val="24"/>
              </w:rPr>
              <w:t>of the card</w:t>
            </w:r>
            <w:r>
              <w:rPr>
                <w:rFonts w:ascii="Times New Roman" w:eastAsia="Times New Roman" w:hAnsi="Times New Roman" w:cs="Times New Roman"/>
                <w:color w:val="000000"/>
                <w:sz w:val="24"/>
                <w:szCs w:val="24"/>
              </w:rPr>
              <w:t xml:space="preserve"> is consistent with the design of Job 1; while the design is not identical, it is evident they are part of the same project. </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498A54E" w14:textId="77777777" w:rsidR="00A563B6" w:rsidRDefault="009311C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F0AA7AF" w14:textId="77777777" w:rsidR="00A563B6" w:rsidRDefault="00A563B6">
            <w:pPr>
              <w:spacing w:after="0" w:line="240" w:lineRule="auto"/>
              <w:rPr>
                <w:rFonts w:ascii="Times New Roman" w:eastAsia="Times New Roman" w:hAnsi="Times New Roman" w:cs="Times New Roman"/>
                <w:sz w:val="24"/>
                <w:szCs w:val="24"/>
              </w:rPr>
            </w:pPr>
          </w:p>
        </w:tc>
      </w:tr>
      <w:tr w:rsidR="00A563B6" w14:paraId="76031F75" w14:textId="77777777">
        <w:trPr>
          <w:trHeight w:val="300"/>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8F70F22"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Total for Job 2</w:t>
            </w:r>
          </w:p>
        </w:tc>
        <w:tc>
          <w:tcPr>
            <w:tcW w:w="9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90C4DD0"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125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81202D2" w14:textId="77777777" w:rsidR="00A563B6" w:rsidRDefault="00A563B6">
            <w:pPr>
              <w:spacing w:after="0" w:line="240" w:lineRule="auto"/>
              <w:rPr>
                <w:rFonts w:ascii="Times New Roman" w:eastAsia="Times New Roman" w:hAnsi="Times New Roman" w:cs="Times New Roman"/>
                <w:sz w:val="24"/>
                <w:szCs w:val="24"/>
              </w:rPr>
            </w:pPr>
          </w:p>
        </w:tc>
      </w:tr>
    </w:tbl>
    <w:p w14:paraId="70DABE4B" w14:textId="77777777" w:rsidR="00A563B6" w:rsidRDefault="00A563B6">
      <w:pPr>
        <w:spacing w:after="0" w:line="240" w:lineRule="auto"/>
        <w:rPr>
          <w:rFonts w:ascii="Times New Roman" w:eastAsia="Times New Roman" w:hAnsi="Times New Roman" w:cs="Times New Roman"/>
          <w:sz w:val="24"/>
          <w:szCs w:val="24"/>
        </w:rPr>
      </w:pPr>
    </w:p>
    <w:tbl>
      <w:tblPr>
        <w:tblStyle w:val="a1"/>
        <w:tblW w:w="9555" w:type="dxa"/>
        <w:tblLayout w:type="fixed"/>
        <w:tblLook w:val="0400" w:firstRow="0" w:lastRow="0" w:firstColumn="0" w:lastColumn="0" w:noHBand="0" w:noVBand="1"/>
      </w:tblPr>
      <w:tblGrid>
        <w:gridCol w:w="7680"/>
        <w:gridCol w:w="960"/>
        <w:gridCol w:w="915"/>
      </w:tblGrid>
      <w:tr w:rsidR="00A563B6" w14:paraId="5FDA434E" w14:textId="77777777">
        <w:trPr>
          <w:trHeight w:val="316"/>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2C32794"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Job 3—Postcard</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3D214A2"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Points</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D6E69B7"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Score</w:t>
            </w:r>
          </w:p>
        </w:tc>
      </w:tr>
      <w:tr w:rsidR="00A563B6" w14:paraId="3292ABC0" w14:textId="77777777">
        <w:trPr>
          <w:trHeight w:val="343"/>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354FF85"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Correct Size 7” x 5”</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EDB78A4"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4B017ED" w14:textId="77777777" w:rsidR="00A563B6" w:rsidRDefault="00A563B6">
            <w:pPr>
              <w:spacing w:after="0" w:line="240" w:lineRule="auto"/>
              <w:rPr>
                <w:rFonts w:ascii="Times New Roman" w:eastAsia="Times New Roman" w:hAnsi="Times New Roman" w:cs="Times New Roman"/>
                <w:sz w:val="24"/>
                <w:szCs w:val="24"/>
              </w:rPr>
            </w:pPr>
          </w:p>
        </w:tc>
      </w:tr>
      <w:tr w:rsidR="00A563B6" w14:paraId="79F1C9B0" w14:textId="77777777">
        <w:trPr>
          <w:trHeight w:val="28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FD3B79F"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Accurate spelling, punctuation, grammar and capitalization (-5 for each)</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838248E"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CDF3499" w14:textId="77777777" w:rsidR="00A563B6" w:rsidRDefault="00A563B6">
            <w:pPr>
              <w:spacing w:after="0" w:line="240" w:lineRule="auto"/>
              <w:rPr>
                <w:rFonts w:ascii="Times New Roman" w:eastAsia="Times New Roman" w:hAnsi="Times New Roman" w:cs="Times New Roman"/>
                <w:sz w:val="24"/>
                <w:szCs w:val="24"/>
              </w:rPr>
            </w:pPr>
          </w:p>
        </w:tc>
      </w:tr>
      <w:tr w:rsidR="00A563B6" w14:paraId="007A6ABB"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BD36BA8"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Use of appropriate design principles—use of white space and visual appeal</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8D5FCA7"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44A465F" w14:textId="77777777" w:rsidR="00A563B6" w:rsidRDefault="00A563B6">
            <w:pPr>
              <w:spacing w:after="0" w:line="240" w:lineRule="auto"/>
              <w:rPr>
                <w:rFonts w:ascii="Times New Roman" w:eastAsia="Times New Roman" w:hAnsi="Times New Roman" w:cs="Times New Roman"/>
                <w:sz w:val="24"/>
                <w:szCs w:val="24"/>
              </w:rPr>
            </w:pPr>
          </w:p>
        </w:tc>
      </w:tr>
      <w:tr w:rsidR="00A563B6" w14:paraId="1EB865EF" w14:textId="77777777">
        <w:trPr>
          <w:trHeight w:val="352"/>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35D2E98"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information included – events, address, messages (-5 for each)</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8D172EE"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633079F" w14:textId="77777777" w:rsidR="00A563B6" w:rsidRDefault="00A563B6">
            <w:pPr>
              <w:spacing w:after="0" w:line="240" w:lineRule="auto"/>
              <w:rPr>
                <w:rFonts w:ascii="Times New Roman" w:eastAsia="Times New Roman" w:hAnsi="Times New Roman" w:cs="Times New Roman"/>
                <w:sz w:val="24"/>
                <w:szCs w:val="24"/>
              </w:rPr>
            </w:pPr>
          </w:p>
        </w:tc>
      </w:tr>
      <w:tr w:rsidR="00A563B6" w14:paraId="4DDD74AB"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32B4F61"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Design is incorporated on both sides and includes proper space for address</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F90EFA3"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06463149" w14:textId="77777777" w:rsidR="00A563B6" w:rsidRDefault="00A563B6">
            <w:pPr>
              <w:spacing w:after="0" w:line="240" w:lineRule="auto"/>
              <w:rPr>
                <w:rFonts w:ascii="Times New Roman" w:eastAsia="Times New Roman" w:hAnsi="Times New Roman" w:cs="Times New Roman"/>
                <w:sz w:val="24"/>
                <w:szCs w:val="24"/>
              </w:rPr>
            </w:pPr>
          </w:p>
        </w:tc>
      </w:tr>
      <w:tr w:rsidR="00A563B6" w14:paraId="16BD60F7"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3D191F9"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Design includes at least 4 photos and/or graphic elements</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9D9CCBB"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13900285" w14:textId="77777777" w:rsidR="00A563B6" w:rsidRDefault="00A563B6">
            <w:pPr>
              <w:spacing w:after="0" w:line="240" w:lineRule="auto"/>
              <w:rPr>
                <w:rFonts w:ascii="Times New Roman" w:eastAsia="Times New Roman" w:hAnsi="Times New Roman" w:cs="Times New Roman"/>
                <w:sz w:val="24"/>
                <w:szCs w:val="24"/>
              </w:rPr>
            </w:pPr>
          </w:p>
        </w:tc>
      </w:tr>
      <w:tr w:rsidR="00A563B6" w14:paraId="111AB8A2" w14:textId="77777777">
        <w:trPr>
          <w:trHeight w:val="290"/>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7A3DA37E"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Use of graphics provided enhance the design</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29B608B8"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7793CB5" w14:textId="77777777" w:rsidR="00A563B6" w:rsidRDefault="00A563B6">
            <w:pPr>
              <w:spacing w:after="0" w:line="240" w:lineRule="auto"/>
              <w:rPr>
                <w:rFonts w:ascii="Times New Roman" w:eastAsia="Times New Roman" w:hAnsi="Times New Roman" w:cs="Times New Roman"/>
                <w:sz w:val="24"/>
                <w:szCs w:val="24"/>
              </w:rPr>
            </w:pPr>
          </w:p>
        </w:tc>
      </w:tr>
      <w:tr w:rsidR="00A563B6" w14:paraId="20FE3CF5"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4929E044" w14:textId="77777777" w:rsidR="00A563B6" w:rsidRDefault="009311C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Design </w:t>
            </w:r>
            <w:r>
              <w:rPr>
                <w:rFonts w:ascii="Times New Roman" w:eastAsia="Times New Roman" w:hAnsi="Times New Roman" w:cs="Times New Roman"/>
                <w:sz w:val="24"/>
                <w:szCs w:val="24"/>
              </w:rPr>
              <w:t>of the postcard</w:t>
            </w:r>
            <w:r>
              <w:rPr>
                <w:rFonts w:ascii="Times New Roman" w:eastAsia="Times New Roman" w:hAnsi="Times New Roman" w:cs="Times New Roman"/>
                <w:color w:val="000000"/>
                <w:sz w:val="24"/>
                <w:szCs w:val="24"/>
              </w:rPr>
              <w:t xml:space="preserve"> is consistent with the designs of Job </w:t>
            </w:r>
            <w:r>
              <w:rPr>
                <w:rFonts w:ascii="Times New Roman" w:eastAsia="Times New Roman" w:hAnsi="Times New Roman" w:cs="Times New Roman"/>
                <w:sz w:val="24"/>
                <w:szCs w:val="24"/>
              </w:rPr>
              <w:t>1 and</w:t>
            </w:r>
            <w:r>
              <w:rPr>
                <w:rFonts w:ascii="Times New Roman" w:eastAsia="Times New Roman" w:hAnsi="Times New Roman" w:cs="Times New Roman"/>
                <w:color w:val="000000"/>
                <w:sz w:val="24"/>
                <w:szCs w:val="24"/>
              </w:rPr>
              <w:t xml:space="preserve"> 2; while the design is not identical, it is evident they are part of the same project.</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68D5A21" w14:textId="77777777" w:rsidR="00A563B6" w:rsidRDefault="009311C4">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7C7A47D" w14:textId="77777777" w:rsidR="00A563B6" w:rsidRDefault="00A563B6">
            <w:pPr>
              <w:spacing w:after="0" w:line="240" w:lineRule="auto"/>
              <w:rPr>
                <w:rFonts w:ascii="Times New Roman" w:eastAsia="Times New Roman" w:hAnsi="Times New Roman" w:cs="Times New Roman"/>
                <w:sz w:val="24"/>
                <w:szCs w:val="24"/>
              </w:rPr>
            </w:pPr>
          </w:p>
        </w:tc>
      </w:tr>
      <w:tr w:rsidR="00A563B6" w14:paraId="69A9FDFE" w14:textId="77777777">
        <w:trPr>
          <w:trHeight w:val="325"/>
        </w:trPr>
        <w:tc>
          <w:tcPr>
            <w:tcW w:w="76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54754BE9" w14:textId="77777777" w:rsidR="00A563B6" w:rsidRDefault="009311C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Total for Job 3</w:t>
            </w:r>
          </w:p>
        </w:tc>
        <w:tc>
          <w:tcPr>
            <w:tcW w:w="9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32EDF95F" w14:textId="77777777" w:rsidR="00A563B6" w:rsidRDefault="009311C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175</w:t>
            </w:r>
          </w:p>
        </w:tc>
        <w:tc>
          <w:tcPr>
            <w:tcW w:w="9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bottom"/>
          </w:tcPr>
          <w:p w14:paraId="6E846F2D" w14:textId="77777777" w:rsidR="00A563B6" w:rsidRDefault="00A563B6">
            <w:pPr>
              <w:spacing w:after="0" w:line="240" w:lineRule="auto"/>
              <w:rPr>
                <w:rFonts w:ascii="Times New Roman" w:eastAsia="Times New Roman" w:hAnsi="Times New Roman" w:cs="Times New Roman"/>
                <w:sz w:val="24"/>
                <w:szCs w:val="24"/>
              </w:rPr>
            </w:pPr>
          </w:p>
        </w:tc>
      </w:tr>
    </w:tbl>
    <w:p w14:paraId="3981E1CD" w14:textId="77777777" w:rsidR="00A563B6" w:rsidRDefault="00A563B6" w:rsidP="00573893">
      <w:pPr>
        <w:rPr>
          <w:rFonts w:ascii="Times New Roman" w:eastAsia="Times New Roman" w:hAnsi="Times New Roman" w:cs="Times New Roman"/>
          <w:b/>
          <w:sz w:val="24"/>
          <w:szCs w:val="24"/>
        </w:rPr>
      </w:pPr>
    </w:p>
    <w:sectPr w:rsidR="00A563B6" w:rsidSect="004D3AB9">
      <w:headerReference w:type="default" r:id="rId11"/>
      <w:footerReference w:type="default" r:id="rId12"/>
      <w:pgSz w:w="12240" w:h="15840"/>
      <w:pgMar w:top="1440" w:right="1440" w:bottom="1008" w:left="1440" w:header="720" w:footer="720" w:gutter="0"/>
      <w:pgBorders w:display="firstPage" w:offsetFrom="page">
        <w:top w:val="single" w:sz="24" w:space="24" w:color="auto"/>
        <w:left w:val="single" w:sz="24" w:space="24" w:color="auto"/>
        <w:bottom w:val="single" w:sz="24" w:space="24" w:color="auto"/>
        <w:right w:val="single" w:sz="24" w:space="2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24F2C" w14:textId="77777777" w:rsidR="006224DA" w:rsidRDefault="006224DA">
      <w:pPr>
        <w:spacing w:after="0" w:line="240" w:lineRule="auto"/>
      </w:pPr>
      <w:r>
        <w:separator/>
      </w:r>
    </w:p>
  </w:endnote>
  <w:endnote w:type="continuationSeparator" w:id="0">
    <w:p w14:paraId="656B90AE" w14:textId="77777777" w:rsidR="006224DA" w:rsidRDefault="00622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DD1F" w14:textId="77777777" w:rsidR="00A563B6" w:rsidRDefault="009311C4">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0" distR="0" simplePos="0" relativeHeight="251658240" behindDoc="1" locked="0" layoutInCell="1" hidden="0" allowOverlap="1" wp14:anchorId="696187AE" wp14:editId="5D9F1D23">
          <wp:simplePos x="0" y="0"/>
          <wp:positionH relativeFrom="column">
            <wp:posOffset>5252085</wp:posOffset>
          </wp:positionH>
          <wp:positionV relativeFrom="paragraph">
            <wp:posOffset>-29210</wp:posOffset>
          </wp:positionV>
          <wp:extent cx="1496695" cy="450448"/>
          <wp:effectExtent l="0" t="0" r="0" b="0"/>
          <wp:wrapNone/>
          <wp:docPr id="22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96695" cy="450448"/>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5A1C" w14:textId="77777777" w:rsidR="006224DA" w:rsidRDefault="006224DA">
      <w:pPr>
        <w:spacing w:after="0" w:line="240" w:lineRule="auto"/>
      </w:pPr>
      <w:r>
        <w:separator/>
      </w:r>
    </w:p>
  </w:footnote>
  <w:footnote w:type="continuationSeparator" w:id="0">
    <w:p w14:paraId="397B0318" w14:textId="77777777" w:rsidR="006224DA" w:rsidRDefault="00622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7BF" w14:textId="77777777" w:rsidR="00A563B6" w:rsidRDefault="009311C4">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Pr>
        <w:rFonts w:ascii="Times New Roman" w:eastAsia="Times New Roman" w:hAnsi="Times New Roman" w:cs="Times New Roman"/>
        <w:color w:val="000000"/>
      </w:rPr>
      <w:t>ADVANCED DESKTOP PUBLISHING</w:t>
    </w:r>
  </w:p>
  <w:p w14:paraId="38BEEEB7" w14:textId="77777777" w:rsidR="00A563B6" w:rsidRDefault="009311C4">
    <w:pPr>
      <w:pBdr>
        <w:top w:val="nil"/>
        <w:left w:val="nil"/>
        <w:bottom w:val="nil"/>
        <w:right w:val="nil"/>
        <w:between w:val="nil"/>
      </w:pBdr>
      <w:tabs>
        <w:tab w:val="center" w:pos="4680"/>
        <w:tab w:val="right" w:pos="9360"/>
      </w:tabs>
      <w:spacing w:after="0" w:line="240" w:lineRule="auto"/>
      <w:ind w:left="-810"/>
      <w:rPr>
        <w:rFonts w:ascii="Times New Roman" w:eastAsia="Times New Roman" w:hAnsi="Times New Roman" w:cs="Times New Roman"/>
        <w:color w:val="000000"/>
      </w:rPr>
    </w:pPr>
    <w:r w:rsidRPr="004D3AB9">
      <w:rPr>
        <w:rFonts w:ascii="Times New Roman" w:eastAsia="Times New Roman" w:hAnsi="Times New Roman" w:cs="Times New Roman"/>
        <w:color w:val="000000"/>
      </w:rPr>
      <w:t>REGIONAL 2022</w:t>
    </w:r>
  </w:p>
  <w:p w14:paraId="0FD8C4A4" w14:textId="77777777" w:rsidR="00A563B6" w:rsidRDefault="009311C4">
    <w:pPr>
      <w:ind w:left="-810"/>
      <w:rPr>
        <w:sz w:val="20"/>
        <w:szCs w:val="20"/>
      </w:rPr>
    </w:pPr>
    <w:r>
      <w:rPr>
        <w:rFonts w:ascii="Times New Roman" w:eastAsia="Times New Roman" w:hAnsi="Times New Roman" w:cs="Times New Roman"/>
      </w:rPr>
      <w:t xml:space="preserve">Page </w:t>
    </w: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4D3AB9">
      <w:rPr>
        <w:rFonts w:ascii="Times New Roman" w:eastAsia="Times New Roman" w:hAnsi="Times New Roman" w:cs="Times New Roman"/>
        <w:noProof/>
      </w:rPr>
      <w:t>4</w:t>
    </w:r>
    <w:r>
      <w:rPr>
        <w:rFonts w:ascii="Times New Roman" w:eastAsia="Times New Roman" w:hAnsi="Times New Roman" w:cs="Times New Roman"/>
      </w:rPr>
      <w:fldChar w:fldCharType="end"/>
    </w:r>
    <w:r>
      <w:rPr>
        <w:rFonts w:ascii="Times New Roman" w:eastAsia="Times New Roman" w:hAnsi="Times New Roman" w:cs="Times New Roman"/>
      </w:rPr>
      <w:t xml:space="preserve"> of </w:t>
    </w:r>
    <w:r>
      <w:rPr>
        <w:rFonts w:ascii="Times New Roman" w:eastAsia="Times New Roman" w:hAnsi="Times New Roman" w:cs="Times New Roman"/>
      </w:rPr>
      <w:fldChar w:fldCharType="begin"/>
    </w:r>
    <w:r>
      <w:rPr>
        <w:rFonts w:ascii="Times New Roman" w:eastAsia="Times New Roman" w:hAnsi="Times New Roman" w:cs="Times New Roman"/>
      </w:rPr>
      <w:instrText>NUMPAGES</w:instrText>
    </w:r>
    <w:r>
      <w:rPr>
        <w:rFonts w:ascii="Times New Roman" w:eastAsia="Times New Roman" w:hAnsi="Times New Roman" w:cs="Times New Roman"/>
      </w:rPr>
      <w:fldChar w:fldCharType="separate"/>
    </w:r>
    <w:r w:rsidR="004D3AB9">
      <w:rPr>
        <w:rFonts w:ascii="Times New Roman" w:eastAsia="Times New Roman" w:hAnsi="Times New Roman" w:cs="Times New Roman"/>
        <w:noProof/>
      </w:rPr>
      <w:t>5</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86F84"/>
    <w:multiLevelType w:val="multilevel"/>
    <w:tmpl w:val="E064F57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 w15:restartNumberingAfterBreak="0">
    <w:nsid w:val="0EBB4BA1"/>
    <w:multiLevelType w:val="multilevel"/>
    <w:tmpl w:val="47423B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7EA1236"/>
    <w:multiLevelType w:val="multilevel"/>
    <w:tmpl w:val="B650A958"/>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3" w15:restartNumberingAfterBreak="0">
    <w:nsid w:val="38CD5C03"/>
    <w:multiLevelType w:val="multilevel"/>
    <w:tmpl w:val="5E4882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B6"/>
    <w:rsid w:val="004D3AB9"/>
    <w:rsid w:val="00573893"/>
    <w:rsid w:val="006224DA"/>
    <w:rsid w:val="00800D5A"/>
    <w:rsid w:val="009311C4"/>
    <w:rsid w:val="00994E4F"/>
    <w:rsid w:val="00A563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51286"/>
  <w15:docId w15:val="{A6C5873E-1D03-4243-AEA4-E802D4320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paragraph" w:styleId="NormalWeb">
    <w:name w:val="Normal (Web)"/>
    <w:basedOn w:val="Normal"/>
    <w:uiPriority w:val="99"/>
    <w:semiHidden/>
    <w:unhideWhenUsed/>
    <w:rsid w:val="00803072"/>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D3A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3A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1MFbtd+mqzwryw6eszAmOgAxsw==">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1102</Words>
  <Characters>6282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Patrick Schultz</cp:lastModifiedBy>
  <cp:revision>4</cp:revision>
  <dcterms:created xsi:type="dcterms:W3CDTF">2021-08-21T15:53:00Z</dcterms:created>
  <dcterms:modified xsi:type="dcterms:W3CDTF">2021-09-15T13:14:00Z</dcterms:modified>
</cp:coreProperties>
</file>